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A2" w:rsidRPr="000036A2" w:rsidRDefault="000036A2" w:rsidP="000036A2">
      <w:pPr>
        <w:jc w:val="center"/>
        <w:rPr>
          <w:b/>
          <w:sz w:val="28"/>
          <w:szCs w:val="28"/>
        </w:rPr>
      </w:pPr>
      <w:r w:rsidRPr="000036A2">
        <w:rPr>
          <w:b/>
          <w:sz w:val="28"/>
          <w:szCs w:val="28"/>
        </w:rPr>
        <w:t>ARİF SAĞ</w:t>
      </w:r>
    </w:p>
    <w:p w:rsidR="000036A2" w:rsidRDefault="000036A2">
      <w:r>
        <w:rPr>
          <w:noProof/>
          <w:color w:val="0000FF"/>
          <w:lang w:eastAsia="tr-TR"/>
        </w:rPr>
        <w:drawing>
          <wp:inline distT="0" distB="0" distL="0" distR="0">
            <wp:extent cx="4096385" cy="2684780"/>
            <wp:effectExtent l="19050" t="0" r="0" b="0"/>
            <wp:docPr id="2" name="irc_mi" descr="http://www.arifsag.net/arifsa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ifsag.net/arifsag.jpg">
                      <a:hlinkClick r:id="rId4"/>
                    </pic:cNvPr>
                    <pic:cNvPicPr>
                      <a:picLocks noChangeAspect="1" noChangeArrowheads="1"/>
                    </pic:cNvPicPr>
                  </pic:nvPicPr>
                  <pic:blipFill>
                    <a:blip r:embed="rId5" cstate="print"/>
                    <a:srcRect/>
                    <a:stretch>
                      <a:fillRect/>
                    </a:stretch>
                  </pic:blipFill>
                  <pic:spPr bwMode="auto">
                    <a:xfrm>
                      <a:off x="0" y="0"/>
                      <a:ext cx="4096385" cy="2684780"/>
                    </a:xfrm>
                    <a:prstGeom prst="rect">
                      <a:avLst/>
                    </a:prstGeom>
                    <a:noFill/>
                    <a:ln w="9525">
                      <a:noFill/>
                      <a:miter lim="800000"/>
                      <a:headEnd/>
                      <a:tailEnd/>
                    </a:ln>
                  </pic:spPr>
                </pic:pic>
              </a:graphicData>
            </a:graphic>
          </wp:inline>
        </w:drawing>
      </w:r>
    </w:p>
    <w:p w:rsidR="000036A2" w:rsidRPr="000036A2" w:rsidRDefault="000036A2">
      <w:pPr>
        <w:rPr>
          <w:rFonts w:ascii="Arial Black" w:hAnsi="Arial Black" w:cs="Arial"/>
          <w:color w:val="000000" w:themeColor="text1"/>
          <w:sz w:val="18"/>
          <w:szCs w:val="18"/>
        </w:rPr>
      </w:pPr>
      <w:r w:rsidRPr="000036A2">
        <w:rPr>
          <w:rFonts w:ascii="Arial Black" w:hAnsi="Arial Black" w:cs="Arial"/>
          <w:color w:val="000000" w:themeColor="text1"/>
          <w:sz w:val="18"/>
          <w:szCs w:val="18"/>
        </w:rPr>
        <w:t xml:space="preserve">1945 yılında Erzurum'un Aşkale ilçesi Dallı köyünde dünyaya gelen Arif Sağ, henüz 3 yaşında iken babasının değirmeninde tanışır müzikle. Değirmen taşı ve su sesinin uyumu Arif Sağ'ın dinlediği ilk orkestradır. 5 yaşında kavalla, 6 yaşında ise </w:t>
      </w:r>
      <w:proofErr w:type="spellStart"/>
      <w:r w:rsidRPr="000036A2">
        <w:rPr>
          <w:rFonts w:ascii="Arial Black" w:hAnsi="Arial Black" w:cs="Arial"/>
          <w:color w:val="000000" w:themeColor="text1"/>
          <w:sz w:val="18"/>
          <w:szCs w:val="18"/>
        </w:rPr>
        <w:t>gramafon</w:t>
      </w:r>
      <w:proofErr w:type="spellEnd"/>
      <w:r w:rsidRPr="000036A2">
        <w:rPr>
          <w:rFonts w:ascii="Arial Black" w:hAnsi="Arial Black" w:cs="Arial"/>
          <w:color w:val="000000" w:themeColor="text1"/>
          <w:sz w:val="18"/>
          <w:szCs w:val="18"/>
        </w:rPr>
        <w:t xml:space="preserve"> ve </w:t>
      </w:r>
      <w:proofErr w:type="spellStart"/>
      <w:r w:rsidRPr="000036A2">
        <w:rPr>
          <w:rFonts w:ascii="Arial Black" w:hAnsi="Arial Black" w:cs="Arial"/>
          <w:color w:val="000000" w:themeColor="text1"/>
          <w:sz w:val="18"/>
          <w:szCs w:val="18"/>
        </w:rPr>
        <w:t>taşplaklarla</w:t>
      </w:r>
      <w:proofErr w:type="spellEnd"/>
      <w:r w:rsidRPr="000036A2">
        <w:rPr>
          <w:rFonts w:ascii="Arial Black" w:hAnsi="Arial Black" w:cs="Arial"/>
          <w:color w:val="000000" w:themeColor="text1"/>
          <w:sz w:val="18"/>
          <w:szCs w:val="18"/>
        </w:rPr>
        <w:t xml:space="preserve"> tanışır. Plaklarda duyduğu o ilk ses kendi müzik yaşamının belirleyicisi olur. Yaşamını bu denli değiştirecek olan O ses Davut </w:t>
      </w:r>
      <w:proofErr w:type="spellStart"/>
      <w:r w:rsidRPr="000036A2">
        <w:rPr>
          <w:rFonts w:ascii="Arial Black" w:hAnsi="Arial Black" w:cs="Arial"/>
          <w:color w:val="000000" w:themeColor="text1"/>
          <w:sz w:val="18"/>
          <w:szCs w:val="18"/>
        </w:rPr>
        <w:t>Sulari'ye</w:t>
      </w:r>
      <w:proofErr w:type="spellEnd"/>
      <w:r w:rsidRPr="000036A2">
        <w:rPr>
          <w:rFonts w:ascii="Arial Black" w:hAnsi="Arial Black" w:cs="Arial"/>
          <w:color w:val="000000" w:themeColor="text1"/>
          <w:sz w:val="18"/>
          <w:szCs w:val="18"/>
        </w:rPr>
        <w:t xml:space="preserve"> aittir. Arif Sağ Bağlama ile 7 yaşında iken Erzincan'da Kumaş Dede'nin </w:t>
      </w:r>
      <w:proofErr w:type="gramStart"/>
      <w:r w:rsidRPr="000036A2">
        <w:rPr>
          <w:rFonts w:ascii="Arial Black" w:hAnsi="Arial Black" w:cs="Arial"/>
          <w:color w:val="000000" w:themeColor="text1"/>
          <w:sz w:val="18"/>
          <w:szCs w:val="18"/>
        </w:rPr>
        <w:t>dükkanında</w:t>
      </w:r>
      <w:proofErr w:type="gramEnd"/>
      <w:r w:rsidRPr="000036A2">
        <w:rPr>
          <w:rFonts w:ascii="Arial Black" w:hAnsi="Arial Black" w:cs="Arial"/>
          <w:color w:val="000000" w:themeColor="text1"/>
          <w:sz w:val="18"/>
          <w:szCs w:val="18"/>
        </w:rPr>
        <w:t xml:space="preserve"> tanışır. Burası öyle bir dükkandır ki bağrında Davut </w:t>
      </w:r>
      <w:proofErr w:type="spellStart"/>
      <w:r w:rsidRPr="000036A2">
        <w:rPr>
          <w:rFonts w:ascii="Arial Black" w:hAnsi="Arial Black" w:cs="Arial"/>
          <w:color w:val="000000" w:themeColor="text1"/>
          <w:sz w:val="18"/>
          <w:szCs w:val="18"/>
        </w:rPr>
        <w:t>Sulari</w:t>
      </w:r>
      <w:proofErr w:type="spellEnd"/>
      <w:r w:rsidRPr="000036A2">
        <w:rPr>
          <w:rFonts w:ascii="Arial Black" w:hAnsi="Arial Black" w:cs="Arial"/>
          <w:color w:val="000000" w:themeColor="text1"/>
          <w:sz w:val="18"/>
          <w:szCs w:val="18"/>
        </w:rPr>
        <w:t xml:space="preserve">, </w:t>
      </w:r>
      <w:proofErr w:type="gramStart"/>
      <w:r w:rsidRPr="000036A2">
        <w:rPr>
          <w:rFonts w:ascii="Arial Black" w:hAnsi="Arial Black" w:cs="Arial"/>
          <w:color w:val="000000" w:themeColor="text1"/>
          <w:sz w:val="18"/>
          <w:szCs w:val="18"/>
        </w:rPr>
        <w:t>Aşık</w:t>
      </w:r>
      <w:proofErr w:type="gramEnd"/>
      <w:r w:rsidRPr="000036A2">
        <w:rPr>
          <w:rFonts w:ascii="Arial Black" w:hAnsi="Arial Black" w:cs="Arial"/>
          <w:color w:val="000000" w:themeColor="text1"/>
          <w:sz w:val="18"/>
          <w:szCs w:val="18"/>
        </w:rPr>
        <w:t xml:space="preserve"> Daimi, Ali </w:t>
      </w:r>
      <w:proofErr w:type="spellStart"/>
      <w:r w:rsidRPr="000036A2">
        <w:rPr>
          <w:rFonts w:ascii="Arial Black" w:hAnsi="Arial Black" w:cs="Arial"/>
          <w:color w:val="000000" w:themeColor="text1"/>
          <w:sz w:val="18"/>
          <w:szCs w:val="18"/>
        </w:rPr>
        <w:t>Ekber</w:t>
      </w:r>
      <w:proofErr w:type="spellEnd"/>
      <w:r w:rsidRPr="000036A2">
        <w:rPr>
          <w:rFonts w:ascii="Arial Black" w:hAnsi="Arial Black" w:cs="Arial"/>
          <w:color w:val="000000" w:themeColor="text1"/>
          <w:sz w:val="18"/>
          <w:szCs w:val="18"/>
        </w:rPr>
        <w:t xml:space="preserve"> Çiçek, Aşık </w:t>
      </w:r>
      <w:proofErr w:type="spellStart"/>
      <w:r w:rsidRPr="000036A2">
        <w:rPr>
          <w:rFonts w:ascii="Arial Black" w:hAnsi="Arial Black" w:cs="Arial"/>
          <w:color w:val="000000" w:themeColor="text1"/>
          <w:sz w:val="18"/>
          <w:szCs w:val="18"/>
        </w:rPr>
        <w:t>Beyhani</w:t>
      </w:r>
      <w:proofErr w:type="spellEnd"/>
      <w:r w:rsidRPr="000036A2">
        <w:rPr>
          <w:rFonts w:ascii="Arial Black" w:hAnsi="Arial Black" w:cs="Arial"/>
          <w:color w:val="000000" w:themeColor="text1"/>
          <w:sz w:val="18"/>
          <w:szCs w:val="18"/>
        </w:rPr>
        <w:t xml:space="preserve">, </w:t>
      </w:r>
      <w:proofErr w:type="spellStart"/>
      <w:r w:rsidRPr="000036A2">
        <w:rPr>
          <w:rFonts w:ascii="Arial Black" w:hAnsi="Arial Black" w:cs="Arial"/>
          <w:color w:val="000000" w:themeColor="text1"/>
          <w:sz w:val="18"/>
          <w:szCs w:val="18"/>
        </w:rPr>
        <w:t>Kemter</w:t>
      </w:r>
      <w:proofErr w:type="spellEnd"/>
      <w:r w:rsidRPr="000036A2">
        <w:rPr>
          <w:rFonts w:ascii="Arial Black" w:hAnsi="Arial Black" w:cs="Arial"/>
          <w:color w:val="000000" w:themeColor="text1"/>
          <w:sz w:val="18"/>
          <w:szCs w:val="18"/>
        </w:rPr>
        <w:t xml:space="preserve"> Yusuf gibi birçok oza</w:t>
      </w:r>
      <w:r>
        <w:rPr>
          <w:rFonts w:ascii="Arial Black" w:hAnsi="Arial Black" w:cs="Arial"/>
          <w:color w:val="000000" w:themeColor="text1"/>
          <w:sz w:val="18"/>
          <w:szCs w:val="18"/>
        </w:rPr>
        <w:t>nın yetiştirildiği bir dükkan.</w:t>
      </w:r>
      <w:r>
        <w:rPr>
          <w:rFonts w:ascii="Arial Black" w:hAnsi="Arial Black" w:cs="Arial"/>
          <w:color w:val="000000" w:themeColor="text1"/>
          <w:sz w:val="18"/>
          <w:szCs w:val="18"/>
        </w:rPr>
        <w:br/>
      </w:r>
      <w:r w:rsidRPr="000036A2">
        <w:rPr>
          <w:rFonts w:ascii="Arial Black" w:hAnsi="Arial Black" w:cs="Arial"/>
          <w:color w:val="000000" w:themeColor="text1"/>
          <w:sz w:val="18"/>
          <w:szCs w:val="18"/>
        </w:rPr>
        <w:t xml:space="preserve">Sanatçı Anadolu Aleviliği'nin </w:t>
      </w:r>
      <w:proofErr w:type="gramStart"/>
      <w:r w:rsidRPr="000036A2">
        <w:rPr>
          <w:rFonts w:ascii="Arial Black" w:hAnsi="Arial Black" w:cs="Arial"/>
          <w:color w:val="000000" w:themeColor="text1"/>
          <w:sz w:val="18"/>
          <w:szCs w:val="18"/>
        </w:rPr>
        <w:t>aşık</w:t>
      </w:r>
      <w:proofErr w:type="gramEnd"/>
      <w:r w:rsidRPr="000036A2">
        <w:rPr>
          <w:rFonts w:ascii="Arial Black" w:hAnsi="Arial Black" w:cs="Arial"/>
          <w:color w:val="000000" w:themeColor="text1"/>
          <w:sz w:val="18"/>
          <w:szCs w:val="18"/>
        </w:rPr>
        <w:t xml:space="preserve">-ozan geleneği bünyesinde 14 yaşına kadar aşıklık geleneğini öğrenerek deyişler söylemeye başlar. Daha sonra İstanbul'a gelir ve Aksaray Musiki Cemiyeti'nde "eti senin kemiği benim" denilerek "ustam" dediği </w:t>
      </w:r>
      <w:r>
        <w:rPr>
          <w:rFonts w:ascii="Arial Black" w:hAnsi="Arial Black" w:cs="Arial"/>
          <w:color w:val="000000" w:themeColor="text1"/>
          <w:sz w:val="18"/>
          <w:szCs w:val="18"/>
        </w:rPr>
        <w:t xml:space="preserve">Nida </w:t>
      </w:r>
      <w:proofErr w:type="spellStart"/>
      <w:r>
        <w:rPr>
          <w:rFonts w:ascii="Arial Black" w:hAnsi="Arial Black" w:cs="Arial"/>
          <w:color w:val="000000" w:themeColor="text1"/>
          <w:sz w:val="18"/>
          <w:szCs w:val="18"/>
        </w:rPr>
        <w:t>Tüfekçi'ye</w:t>
      </w:r>
      <w:proofErr w:type="spellEnd"/>
      <w:r>
        <w:rPr>
          <w:rFonts w:ascii="Arial Black" w:hAnsi="Arial Black" w:cs="Arial"/>
          <w:color w:val="000000" w:themeColor="text1"/>
          <w:sz w:val="18"/>
          <w:szCs w:val="18"/>
        </w:rPr>
        <w:t xml:space="preserve"> teslim edilir.</w:t>
      </w:r>
      <w:r>
        <w:rPr>
          <w:rFonts w:ascii="Arial Black" w:hAnsi="Arial Black" w:cs="Arial"/>
          <w:color w:val="000000" w:themeColor="text1"/>
          <w:sz w:val="18"/>
          <w:szCs w:val="18"/>
        </w:rPr>
        <w:br/>
      </w:r>
      <w:r w:rsidRPr="000036A2">
        <w:rPr>
          <w:rFonts w:ascii="Arial Black" w:hAnsi="Arial Black" w:cs="Arial"/>
          <w:color w:val="000000" w:themeColor="text1"/>
          <w:sz w:val="18"/>
          <w:szCs w:val="18"/>
        </w:rPr>
        <w:t xml:space="preserve">1963 yılında Gafil Gezme Şaşkın adlı ilk plağı yayımlandığında henüz 17 yaşındadır </w:t>
      </w:r>
      <w:proofErr w:type="gramStart"/>
      <w:r w:rsidRPr="000036A2">
        <w:rPr>
          <w:rFonts w:ascii="Arial Black" w:hAnsi="Arial Black" w:cs="Arial"/>
          <w:color w:val="000000" w:themeColor="text1"/>
          <w:sz w:val="18"/>
          <w:szCs w:val="18"/>
        </w:rPr>
        <w:t>fakat;</w:t>
      </w:r>
      <w:proofErr w:type="gramEnd"/>
      <w:r w:rsidRPr="000036A2">
        <w:rPr>
          <w:rFonts w:ascii="Arial Black" w:hAnsi="Arial Black" w:cs="Arial"/>
          <w:color w:val="000000" w:themeColor="text1"/>
          <w:sz w:val="18"/>
          <w:szCs w:val="18"/>
        </w:rPr>
        <w:t xml:space="preserve"> müzikal altyapısını kısa zamanda oluşturmayı başarır. 1960 ve 70'li yıllar Arif Sağ için müzikte arayış yıllarıdır. (Bu arayış günü</w:t>
      </w:r>
      <w:r>
        <w:rPr>
          <w:rFonts w:ascii="Arial Black" w:hAnsi="Arial Black" w:cs="Arial"/>
          <w:color w:val="000000" w:themeColor="text1"/>
          <w:sz w:val="18"/>
          <w:szCs w:val="18"/>
        </w:rPr>
        <w:t>müzde halen devam etmektedir.)</w:t>
      </w:r>
      <w:r>
        <w:rPr>
          <w:rFonts w:ascii="Arial Black" w:hAnsi="Arial Black" w:cs="Arial"/>
          <w:color w:val="000000" w:themeColor="text1"/>
          <w:sz w:val="18"/>
          <w:szCs w:val="18"/>
        </w:rPr>
        <w:br/>
      </w:r>
      <w:r w:rsidRPr="000036A2">
        <w:rPr>
          <w:rFonts w:ascii="Arial Black" w:hAnsi="Arial Black" w:cs="Arial"/>
          <w:color w:val="000000" w:themeColor="text1"/>
          <w:sz w:val="18"/>
          <w:szCs w:val="18"/>
        </w:rPr>
        <w:t xml:space="preserve">Arif </w:t>
      </w:r>
      <w:proofErr w:type="gramStart"/>
      <w:r w:rsidRPr="000036A2">
        <w:rPr>
          <w:rFonts w:ascii="Arial Black" w:hAnsi="Arial Black" w:cs="Arial"/>
          <w:color w:val="000000" w:themeColor="text1"/>
          <w:sz w:val="18"/>
          <w:szCs w:val="18"/>
        </w:rPr>
        <w:t>Sağ'ın , bu</w:t>
      </w:r>
      <w:proofErr w:type="gramEnd"/>
      <w:r w:rsidRPr="000036A2">
        <w:rPr>
          <w:rFonts w:ascii="Arial Black" w:hAnsi="Arial Black" w:cs="Arial"/>
          <w:color w:val="000000" w:themeColor="text1"/>
          <w:sz w:val="18"/>
          <w:szCs w:val="18"/>
        </w:rPr>
        <w:t xml:space="preserve"> dönemin toplumsal hareketlerinin müzikle bağdaşan yanlarından çok, piyasadaki ve resmi kurumlardaki müzik uygulamalarına</w:t>
      </w:r>
      <w:r>
        <w:rPr>
          <w:rFonts w:ascii="Arial Black" w:hAnsi="Arial Black" w:cs="Arial"/>
          <w:color w:val="000000" w:themeColor="text1"/>
          <w:sz w:val="18"/>
          <w:szCs w:val="18"/>
        </w:rPr>
        <w:t xml:space="preserve"> ağırlık verdiği söylenebilir.</w:t>
      </w:r>
      <w:r>
        <w:rPr>
          <w:rFonts w:ascii="Arial Black" w:hAnsi="Arial Black" w:cs="Arial"/>
          <w:color w:val="000000" w:themeColor="text1"/>
          <w:sz w:val="18"/>
          <w:szCs w:val="18"/>
        </w:rPr>
        <w:br/>
      </w:r>
      <w:r w:rsidRPr="000036A2">
        <w:rPr>
          <w:rFonts w:ascii="Arial Black" w:hAnsi="Arial Black" w:cs="Arial"/>
          <w:color w:val="000000" w:themeColor="text1"/>
          <w:sz w:val="18"/>
          <w:szCs w:val="18"/>
        </w:rPr>
        <w:t>60'lı yılların sonunda TRT Kurumuna (İstanbul Radyosu) bağlama sanatçısı olarak başladığı yıllarda Sağ'ın piyasadaki faaliyetleri de devam etmektedir. 45'lik plak dönemi olarak adlandırılan ve yaklaşık 20 yıl devam eden bu sürecin en parlak simalarındandır Arif Sağ... Çeşitli sanatçılara bağlamasıyla eşlik etmesinin yanında, - yine bu dönemde- bestelerini de pek çok sanatçıya okutur. Bununla birlikte kendi çalıp okuduğu yaklaşık elli adet 45'lik plak ve</w:t>
      </w:r>
      <w:r>
        <w:rPr>
          <w:rFonts w:ascii="Arial Black" w:hAnsi="Arial Black" w:cs="Arial"/>
          <w:color w:val="000000" w:themeColor="text1"/>
          <w:sz w:val="18"/>
          <w:szCs w:val="18"/>
        </w:rPr>
        <w:t xml:space="preserve"> 200'ün üzerinde beste yapar. </w:t>
      </w:r>
      <w:r>
        <w:rPr>
          <w:rFonts w:ascii="Arial Black" w:hAnsi="Arial Black" w:cs="Arial"/>
          <w:color w:val="000000" w:themeColor="text1"/>
          <w:sz w:val="18"/>
          <w:szCs w:val="18"/>
        </w:rPr>
        <w:br/>
      </w:r>
      <w:r w:rsidRPr="000036A2">
        <w:rPr>
          <w:rFonts w:ascii="Arial Black" w:hAnsi="Arial Black" w:cs="Arial"/>
          <w:color w:val="000000" w:themeColor="text1"/>
          <w:sz w:val="18"/>
          <w:szCs w:val="18"/>
        </w:rPr>
        <w:t xml:space="preserve">Yapılan müzik bugünkü terminolojiyle bir tür arabesk- </w:t>
      </w:r>
      <w:proofErr w:type="spellStart"/>
      <w:r w:rsidRPr="000036A2">
        <w:rPr>
          <w:rFonts w:ascii="Arial Black" w:hAnsi="Arial Black" w:cs="Arial"/>
          <w:color w:val="000000" w:themeColor="text1"/>
          <w:sz w:val="18"/>
          <w:szCs w:val="18"/>
        </w:rPr>
        <w:t>fantazi</w:t>
      </w:r>
      <w:proofErr w:type="spellEnd"/>
      <w:r w:rsidRPr="000036A2">
        <w:rPr>
          <w:rFonts w:ascii="Arial Black" w:hAnsi="Arial Black" w:cs="Arial"/>
          <w:color w:val="000000" w:themeColor="text1"/>
          <w:sz w:val="18"/>
          <w:szCs w:val="18"/>
        </w:rPr>
        <w:t xml:space="preserve"> benzeridir; bestelerinde ise yerel motifleri ( yer </w:t>
      </w:r>
      <w:proofErr w:type="spellStart"/>
      <w:r w:rsidRPr="000036A2">
        <w:rPr>
          <w:rFonts w:ascii="Arial Black" w:hAnsi="Arial Black" w:cs="Arial"/>
          <w:color w:val="000000" w:themeColor="text1"/>
          <w:sz w:val="18"/>
          <w:szCs w:val="18"/>
        </w:rPr>
        <w:t>yer</w:t>
      </w:r>
      <w:proofErr w:type="spellEnd"/>
      <w:r w:rsidRPr="000036A2">
        <w:rPr>
          <w:rFonts w:ascii="Arial Black" w:hAnsi="Arial Black" w:cs="Arial"/>
          <w:color w:val="000000" w:themeColor="text1"/>
          <w:sz w:val="18"/>
          <w:szCs w:val="18"/>
        </w:rPr>
        <w:t xml:space="preserve"> pasajları) çok sık kullanır. Bu da onun halk müziğinden kopamadığı gerçeğinin bir başka gösterge</w:t>
      </w:r>
      <w:r>
        <w:rPr>
          <w:rFonts w:ascii="Arial Black" w:hAnsi="Arial Black" w:cs="Arial"/>
          <w:color w:val="000000" w:themeColor="text1"/>
          <w:sz w:val="18"/>
          <w:szCs w:val="18"/>
        </w:rPr>
        <w:t>sidir.</w:t>
      </w:r>
      <w:r>
        <w:rPr>
          <w:rFonts w:ascii="Arial Black" w:hAnsi="Arial Black" w:cs="Arial"/>
          <w:color w:val="000000" w:themeColor="text1"/>
          <w:sz w:val="18"/>
          <w:szCs w:val="18"/>
        </w:rPr>
        <w:br/>
      </w:r>
      <w:r w:rsidRPr="000036A2">
        <w:rPr>
          <w:rFonts w:ascii="Arial Black" w:hAnsi="Arial Black" w:cs="Arial"/>
          <w:color w:val="000000" w:themeColor="text1"/>
          <w:sz w:val="18"/>
          <w:szCs w:val="18"/>
        </w:rPr>
        <w:t xml:space="preserve">1975 yılında kurulan "İstanbul devlet </w:t>
      </w:r>
      <w:proofErr w:type="spellStart"/>
      <w:r w:rsidRPr="000036A2">
        <w:rPr>
          <w:rFonts w:ascii="Arial Black" w:hAnsi="Arial Black" w:cs="Arial"/>
          <w:color w:val="000000" w:themeColor="text1"/>
          <w:sz w:val="18"/>
          <w:szCs w:val="18"/>
        </w:rPr>
        <w:t>türk</w:t>
      </w:r>
      <w:proofErr w:type="spellEnd"/>
      <w:r w:rsidRPr="000036A2">
        <w:rPr>
          <w:rFonts w:ascii="Arial Black" w:hAnsi="Arial Black" w:cs="Arial"/>
          <w:color w:val="000000" w:themeColor="text1"/>
          <w:sz w:val="18"/>
          <w:szCs w:val="18"/>
        </w:rPr>
        <w:t xml:space="preserve"> müziği </w:t>
      </w:r>
      <w:proofErr w:type="spellStart"/>
      <w:r w:rsidRPr="000036A2">
        <w:rPr>
          <w:rFonts w:ascii="Arial Black" w:hAnsi="Arial Black" w:cs="Arial"/>
          <w:color w:val="000000" w:themeColor="text1"/>
          <w:sz w:val="18"/>
          <w:szCs w:val="18"/>
        </w:rPr>
        <w:t>konservatuarı"na</w:t>
      </w:r>
      <w:proofErr w:type="spellEnd"/>
      <w:r w:rsidRPr="000036A2">
        <w:rPr>
          <w:rFonts w:ascii="Arial Black" w:hAnsi="Arial Black" w:cs="Arial"/>
          <w:color w:val="000000" w:themeColor="text1"/>
          <w:sz w:val="18"/>
          <w:szCs w:val="18"/>
        </w:rPr>
        <w:t xml:space="preserve"> "öğretim üyesi" olarak giren sanatçı halk müziği ve bağlama ile ilgili akademik çalışmalarını bu dönemde başlatır. 1982 yılında kendi adını verdiği "Arif Sağ Müzik Evi"ni kuran sanatçı Yavuz Top, Musa</w:t>
      </w:r>
      <w:r>
        <w:rPr>
          <w:rFonts w:ascii="Arial Black" w:hAnsi="Arial Black" w:cs="Arial"/>
          <w:color w:val="000000" w:themeColor="text1"/>
          <w:sz w:val="18"/>
          <w:szCs w:val="18"/>
        </w:rPr>
        <w:t xml:space="preserve"> </w:t>
      </w:r>
      <w:proofErr w:type="spellStart"/>
      <w:r w:rsidRPr="000036A2">
        <w:rPr>
          <w:rFonts w:ascii="Arial Black" w:hAnsi="Arial Black" w:cs="Arial"/>
          <w:color w:val="000000" w:themeColor="text1"/>
          <w:sz w:val="18"/>
          <w:szCs w:val="18"/>
        </w:rPr>
        <w:t>Eroğluve</w:t>
      </w:r>
      <w:proofErr w:type="spellEnd"/>
      <w:r w:rsidRPr="000036A2">
        <w:rPr>
          <w:rFonts w:ascii="Arial Black" w:hAnsi="Arial Black" w:cs="Arial"/>
          <w:color w:val="000000" w:themeColor="text1"/>
          <w:sz w:val="18"/>
          <w:szCs w:val="18"/>
        </w:rPr>
        <w:t xml:space="preserve"> Muhlis Akarsu ile Muhabbet adını verdikleri 4 albümden oluşan seriyi tamamlar. </w:t>
      </w:r>
      <w:r w:rsidRPr="000036A2">
        <w:rPr>
          <w:rFonts w:ascii="Arial Black" w:hAnsi="Arial Black" w:cs="Arial"/>
          <w:color w:val="000000" w:themeColor="text1"/>
          <w:sz w:val="18"/>
          <w:szCs w:val="18"/>
        </w:rPr>
        <w:lastRenderedPageBreak/>
        <w:t xml:space="preserve">Bir çok ünlü sanatçıya kaset </w:t>
      </w:r>
      <w:r>
        <w:rPr>
          <w:rFonts w:ascii="Arial Black" w:hAnsi="Arial Black" w:cs="Arial"/>
          <w:color w:val="000000" w:themeColor="text1"/>
          <w:sz w:val="18"/>
          <w:szCs w:val="18"/>
        </w:rPr>
        <w:t xml:space="preserve">çalışmalarında yardımcı olur. </w:t>
      </w:r>
      <w:r>
        <w:rPr>
          <w:rFonts w:ascii="Arial Black" w:hAnsi="Arial Black" w:cs="Arial"/>
          <w:color w:val="000000" w:themeColor="text1"/>
          <w:sz w:val="18"/>
          <w:szCs w:val="18"/>
        </w:rPr>
        <w:br/>
      </w:r>
      <w:r w:rsidRPr="000036A2">
        <w:rPr>
          <w:rFonts w:ascii="Arial Black" w:hAnsi="Arial Black" w:cs="Arial"/>
          <w:color w:val="000000" w:themeColor="text1"/>
          <w:sz w:val="18"/>
          <w:szCs w:val="18"/>
        </w:rPr>
        <w:t>Bu özelliğinin yanında 10'dan fazla kasette sanat</w:t>
      </w:r>
      <w:r>
        <w:rPr>
          <w:rFonts w:ascii="Arial Black" w:hAnsi="Arial Black" w:cs="Arial"/>
          <w:color w:val="000000" w:themeColor="text1"/>
          <w:sz w:val="18"/>
          <w:szCs w:val="18"/>
        </w:rPr>
        <w:t xml:space="preserve">çı olarak da ayrıca yer alır. </w:t>
      </w:r>
      <w:r>
        <w:rPr>
          <w:rFonts w:ascii="Arial Black" w:hAnsi="Arial Black" w:cs="Arial"/>
          <w:color w:val="000000" w:themeColor="text1"/>
          <w:sz w:val="18"/>
          <w:szCs w:val="18"/>
        </w:rPr>
        <w:br/>
      </w:r>
      <w:r w:rsidRPr="000036A2">
        <w:rPr>
          <w:rFonts w:ascii="Arial Black" w:hAnsi="Arial Black" w:cs="Arial"/>
          <w:color w:val="000000" w:themeColor="text1"/>
          <w:sz w:val="18"/>
          <w:szCs w:val="18"/>
        </w:rPr>
        <w:t>Arif Sağ 1982 yılında İstanbul Şan tiyatrosunda bağlama resitali veren ilk sanatçıdır.</w:t>
      </w:r>
      <w:r w:rsidRPr="000036A2">
        <w:rPr>
          <w:rFonts w:ascii="Arial Black" w:hAnsi="Arial Black" w:cs="Arial"/>
          <w:color w:val="000000" w:themeColor="text1"/>
          <w:sz w:val="18"/>
          <w:szCs w:val="18"/>
        </w:rPr>
        <w:br/>
        <w:t xml:space="preserve">Avrupa'nın birçok ülkesi ile </w:t>
      </w:r>
      <w:proofErr w:type="spellStart"/>
      <w:r w:rsidRPr="000036A2">
        <w:rPr>
          <w:rFonts w:ascii="Arial Black" w:hAnsi="Arial Black" w:cs="Arial"/>
          <w:color w:val="000000" w:themeColor="text1"/>
          <w:sz w:val="18"/>
          <w:szCs w:val="18"/>
        </w:rPr>
        <w:t>uzakdoğu</w:t>
      </w:r>
      <w:proofErr w:type="spellEnd"/>
      <w:r w:rsidRPr="000036A2">
        <w:rPr>
          <w:rFonts w:ascii="Arial Black" w:hAnsi="Arial Black" w:cs="Arial"/>
          <w:color w:val="000000" w:themeColor="text1"/>
          <w:sz w:val="18"/>
          <w:szCs w:val="18"/>
        </w:rPr>
        <w:t xml:space="preserve"> ülkelerinde halk müziğimizi ve halk çalgılarımızı tanıtmak amacıyla bir dizi konserlere katılan Sağ 1987/1991 yılları arasında parlamentoda "Milletvekili " olarak bulunan ilk sanatçıdır.</w:t>
      </w:r>
    </w:p>
    <w:p w:rsidR="000036A2" w:rsidRDefault="000036A2"/>
    <w:p w:rsidR="000036A2" w:rsidRDefault="000036A2"/>
    <w:sectPr w:rsidR="000036A2" w:rsidSect="002774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036A2"/>
    <w:rsid w:val="000036A2"/>
    <w:rsid w:val="00253B45"/>
    <w:rsid w:val="002774D3"/>
    <w:rsid w:val="00434F65"/>
    <w:rsid w:val="00F439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65"/>
  </w:style>
  <w:style w:type="paragraph" w:styleId="Balk1">
    <w:name w:val="heading 1"/>
    <w:basedOn w:val="Normal"/>
    <w:next w:val="Normal"/>
    <w:link w:val="Balk1Char"/>
    <w:uiPriority w:val="9"/>
    <w:qFormat/>
    <w:rsid w:val="00434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4F65"/>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434F65"/>
    <w:pPr>
      <w:spacing w:after="0" w:line="240" w:lineRule="auto"/>
    </w:pPr>
  </w:style>
  <w:style w:type="paragraph" w:styleId="BalonMetni">
    <w:name w:val="Balloon Text"/>
    <w:basedOn w:val="Normal"/>
    <w:link w:val="BalonMetniChar"/>
    <w:uiPriority w:val="99"/>
    <w:semiHidden/>
    <w:unhideWhenUsed/>
    <w:rsid w:val="000036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tr/url?sa=i&amp;rct=j&amp;q=AR%C4%B0F+SA%C4%9E+HAYATI&amp;source=images&amp;cd=&amp;cad=rja&amp;docid=IboBW7G3ban9_M&amp;tbnid=MeT4qyCiUJG4fM:&amp;ved=0CAUQjRw&amp;url=http%3A%2F%2Fwww.arifsag.net%2Farifsaginhayati.php&amp;ei=7TGsUZqCKYOVO9LbgdAB&amp;bvm=bv.47244034,d.ZWU&amp;psig=AFQjCNGXF1Grgs3kCYK8TR4qaPkE8_omng&amp;ust=137032586805359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YUNUSLAR</dc:creator>
  <cp:keywords/>
  <dc:description/>
  <cp:lastModifiedBy>YUNUSLAR</cp:lastModifiedBy>
  <cp:revision>2</cp:revision>
  <dcterms:created xsi:type="dcterms:W3CDTF">2013-06-03T06:03:00Z</dcterms:created>
  <dcterms:modified xsi:type="dcterms:W3CDTF">2013-06-03T06:06:00Z</dcterms:modified>
</cp:coreProperties>
</file>